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24D" w:rsidRPr="002F4740" w:rsidRDefault="002F4740" w:rsidP="00F4524D">
      <w:pPr>
        <w:shd w:val="clear" w:color="auto" w:fill="FFFFFF"/>
        <w:spacing w:after="0" w:line="294" w:lineRule="atLeast"/>
        <w:jc w:val="center"/>
        <w:rPr>
          <w:rFonts w:ascii="Arial" w:eastAsia="Times New Roman" w:hAnsi="Arial" w:cs="Arial"/>
          <w:color w:val="000000"/>
          <w:sz w:val="28"/>
          <w:szCs w:val="28"/>
          <w:lang w:eastAsia="ru-RU"/>
        </w:rPr>
      </w:pPr>
      <w:r w:rsidRPr="002F4740">
        <w:rPr>
          <w:rFonts w:ascii="Times New Roman" w:eastAsia="Times New Roman" w:hAnsi="Times New Roman" w:cs="Times New Roman"/>
          <w:b/>
          <w:bCs/>
          <w:color w:val="000000"/>
          <w:sz w:val="28"/>
          <w:szCs w:val="28"/>
          <w:lang w:eastAsia="ru-RU"/>
        </w:rPr>
        <w:t>Промежуточная аттестация</w:t>
      </w:r>
      <w:r w:rsidR="00F4524D" w:rsidRPr="002F4740">
        <w:rPr>
          <w:rFonts w:ascii="Times New Roman" w:eastAsia="Times New Roman" w:hAnsi="Times New Roman" w:cs="Times New Roman"/>
          <w:b/>
          <w:bCs/>
          <w:color w:val="000000"/>
          <w:sz w:val="28"/>
          <w:szCs w:val="28"/>
          <w:lang w:eastAsia="ru-RU"/>
        </w:rPr>
        <w:t xml:space="preserve"> по русскому языку в 8  классе</w:t>
      </w:r>
    </w:p>
    <w:p w:rsidR="00F4524D" w:rsidRPr="002F4740" w:rsidRDefault="00F4524D" w:rsidP="00F4524D">
      <w:pPr>
        <w:shd w:val="clear" w:color="auto" w:fill="FFFFFF"/>
        <w:spacing w:after="0" w:line="240" w:lineRule="auto"/>
        <w:jc w:val="center"/>
        <w:rPr>
          <w:rFonts w:ascii="Arial" w:eastAsia="Times New Roman" w:hAnsi="Arial" w:cs="Arial"/>
          <w:color w:val="000000"/>
          <w:sz w:val="28"/>
          <w:szCs w:val="28"/>
          <w:lang w:eastAsia="ru-RU"/>
        </w:rPr>
      </w:pPr>
    </w:p>
    <w:p w:rsidR="00F4524D" w:rsidRPr="002F4740" w:rsidRDefault="00F4524D" w:rsidP="00F4524D">
      <w:pPr>
        <w:shd w:val="clear" w:color="auto" w:fill="FFFFFF"/>
        <w:spacing w:after="0" w:line="240" w:lineRule="auto"/>
        <w:jc w:val="center"/>
        <w:rPr>
          <w:rFonts w:ascii="Arial" w:eastAsia="Times New Roman" w:hAnsi="Arial" w:cs="Arial"/>
          <w:color w:val="000000"/>
          <w:sz w:val="28"/>
          <w:szCs w:val="28"/>
          <w:lang w:eastAsia="ru-RU"/>
        </w:rPr>
      </w:pPr>
      <w:r w:rsidRPr="002F4740">
        <w:rPr>
          <w:rFonts w:ascii="Times New Roman" w:eastAsia="Times New Roman" w:hAnsi="Times New Roman" w:cs="Times New Roman"/>
          <w:b/>
          <w:bCs/>
          <w:color w:val="000000"/>
          <w:sz w:val="28"/>
          <w:szCs w:val="28"/>
          <w:lang w:eastAsia="ru-RU"/>
        </w:rPr>
        <w:t>Пояснительная записка</w:t>
      </w:r>
    </w:p>
    <w:p w:rsid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 xml:space="preserve">Промежуточная аттестация по русскому языку в </w:t>
      </w:r>
      <w:r>
        <w:rPr>
          <w:rFonts w:ascii="Times New Roman" w:eastAsia="Times New Roman" w:hAnsi="Times New Roman" w:cs="Times New Roman"/>
          <w:color w:val="000000"/>
          <w:sz w:val="28"/>
          <w:szCs w:val="28"/>
          <w:lang w:eastAsia="ru-RU"/>
        </w:rPr>
        <w:t xml:space="preserve">8 </w:t>
      </w:r>
      <w:r w:rsidRPr="00F4524D">
        <w:rPr>
          <w:rFonts w:ascii="Times New Roman" w:eastAsia="Times New Roman" w:hAnsi="Times New Roman" w:cs="Times New Roman"/>
          <w:color w:val="000000"/>
          <w:sz w:val="28"/>
          <w:szCs w:val="28"/>
          <w:lang w:eastAsia="ru-RU"/>
        </w:rPr>
        <w:t xml:space="preserve"> классе проводится в форме итогового контрольного диктанта с грамматическим заданием. Материал для промежуточной аттестации составлен в соответствии с государственными образовательными стандартами и учитывает требования к знаниям, умениям и навыкам </w:t>
      </w:r>
      <w:proofErr w:type="gramStart"/>
      <w:r w:rsidRPr="00F4524D">
        <w:rPr>
          <w:rFonts w:ascii="Times New Roman" w:eastAsia="Times New Roman" w:hAnsi="Times New Roman" w:cs="Times New Roman"/>
          <w:color w:val="000000"/>
          <w:sz w:val="28"/>
          <w:szCs w:val="28"/>
          <w:lang w:eastAsia="ru-RU"/>
        </w:rPr>
        <w:t>обучающихся</w:t>
      </w:r>
      <w:proofErr w:type="gramEnd"/>
      <w:r w:rsidRPr="00F4524D">
        <w:rPr>
          <w:rFonts w:ascii="Times New Roman" w:eastAsia="Times New Roman" w:hAnsi="Times New Roman" w:cs="Times New Roman"/>
          <w:color w:val="000000"/>
          <w:sz w:val="28"/>
          <w:szCs w:val="28"/>
          <w:lang w:eastAsia="ru-RU"/>
        </w:rPr>
        <w:t xml:space="preserve"> по русскому языку за курс </w:t>
      </w:r>
      <w:r>
        <w:rPr>
          <w:rFonts w:ascii="Times New Roman" w:eastAsia="Times New Roman" w:hAnsi="Times New Roman" w:cs="Times New Roman"/>
          <w:color w:val="000000"/>
          <w:sz w:val="28"/>
          <w:szCs w:val="28"/>
          <w:lang w:eastAsia="ru-RU"/>
        </w:rPr>
        <w:t>8</w:t>
      </w:r>
      <w:r w:rsidRPr="00F4524D">
        <w:rPr>
          <w:rFonts w:ascii="Times New Roman" w:eastAsia="Times New Roman" w:hAnsi="Times New Roman" w:cs="Times New Roman"/>
          <w:color w:val="000000"/>
          <w:sz w:val="28"/>
          <w:szCs w:val="28"/>
          <w:lang w:eastAsia="ru-RU"/>
        </w:rPr>
        <w:t xml:space="preserve"> класса. </w:t>
      </w:r>
    </w:p>
    <w:p w:rsidR="00F4524D" w:rsidRPr="00F4524D" w:rsidRDefault="00F4524D" w:rsidP="00F4524D">
      <w:pPr>
        <w:shd w:val="clear" w:color="auto" w:fill="FFFFFF"/>
        <w:spacing w:after="0" w:line="294" w:lineRule="atLeast"/>
        <w:rPr>
          <w:rFonts w:ascii="Arial" w:eastAsia="Times New Roman" w:hAnsi="Arial" w:cs="Arial"/>
          <w:color w:val="000000"/>
          <w:sz w:val="28"/>
          <w:szCs w:val="28"/>
          <w:lang w:eastAsia="ru-RU"/>
        </w:rPr>
      </w:pPr>
      <w:r w:rsidRPr="00F4524D">
        <w:rPr>
          <w:rFonts w:ascii="Times New Roman" w:eastAsia="Times New Roman" w:hAnsi="Times New Roman" w:cs="Times New Roman"/>
          <w:color w:val="000000"/>
          <w:sz w:val="28"/>
          <w:szCs w:val="28"/>
          <w:lang w:eastAsia="ru-RU"/>
        </w:rPr>
        <w:t xml:space="preserve">Цель промежуточной аттестации – определить уровень </w:t>
      </w:r>
      <w:proofErr w:type="spellStart"/>
      <w:r w:rsidRPr="00F4524D">
        <w:rPr>
          <w:rFonts w:ascii="Times New Roman" w:eastAsia="Times New Roman" w:hAnsi="Times New Roman" w:cs="Times New Roman"/>
          <w:color w:val="000000"/>
          <w:sz w:val="28"/>
          <w:szCs w:val="28"/>
          <w:lang w:eastAsia="ru-RU"/>
        </w:rPr>
        <w:t>сформированности</w:t>
      </w:r>
      <w:proofErr w:type="spellEnd"/>
      <w:r w:rsidRPr="00F4524D">
        <w:rPr>
          <w:rFonts w:ascii="Times New Roman" w:eastAsia="Times New Roman" w:hAnsi="Times New Roman" w:cs="Times New Roman"/>
          <w:color w:val="000000"/>
          <w:sz w:val="28"/>
          <w:szCs w:val="28"/>
          <w:lang w:eastAsia="ru-RU"/>
        </w:rPr>
        <w:t xml:space="preserve"> предметных компетенций и предметных умений по русскому языку.</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2F4740">
        <w:rPr>
          <w:b/>
          <w:color w:val="000000"/>
          <w:sz w:val="28"/>
          <w:szCs w:val="28"/>
        </w:rPr>
        <w:t>Содержание контрольного диктанта</w:t>
      </w:r>
      <w:r w:rsidRPr="00641D48">
        <w:rPr>
          <w:color w:val="000000"/>
          <w:sz w:val="28"/>
          <w:szCs w:val="28"/>
        </w:rPr>
        <w:t xml:space="preserve"> направлено на выявление качества усвоения учебного материала:</w:t>
      </w:r>
    </w:p>
    <w:p w:rsidR="00641D48" w:rsidRPr="00641D48" w:rsidRDefault="00641D48" w:rsidP="00641D48">
      <w:pPr>
        <w:pStyle w:val="a3"/>
        <w:numPr>
          <w:ilvl w:val="0"/>
          <w:numId w:val="2"/>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правописание проверяемых безударных гласных;</w:t>
      </w:r>
    </w:p>
    <w:p w:rsidR="00641D48" w:rsidRPr="00641D48" w:rsidRDefault="00641D48" w:rsidP="00641D48">
      <w:pPr>
        <w:pStyle w:val="a3"/>
        <w:numPr>
          <w:ilvl w:val="0"/>
          <w:numId w:val="2"/>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правописание непроверяемых безударных гласных;</w:t>
      </w:r>
    </w:p>
    <w:p w:rsidR="00641D48" w:rsidRPr="00641D48" w:rsidRDefault="00641D48" w:rsidP="00641D48">
      <w:pPr>
        <w:pStyle w:val="a3"/>
        <w:numPr>
          <w:ilvl w:val="0"/>
          <w:numId w:val="2"/>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правописание окончаний прилагательных и причастий;</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0"/>
          <w:sz w:val="28"/>
          <w:szCs w:val="28"/>
        </w:rPr>
        <w:t>-правописание окончаний глаголов 1-го и 2-го спряжения;</w:t>
      </w:r>
    </w:p>
    <w:p w:rsidR="00641D48" w:rsidRPr="00641D48" w:rsidRDefault="00641D48" w:rsidP="00641D48">
      <w:pPr>
        <w:pStyle w:val="a3"/>
        <w:numPr>
          <w:ilvl w:val="0"/>
          <w:numId w:val="3"/>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 xml:space="preserve">написание </w:t>
      </w:r>
      <w:proofErr w:type="spellStart"/>
      <w:r w:rsidRPr="00641D48">
        <w:rPr>
          <w:color w:val="000000"/>
          <w:sz w:val="28"/>
          <w:szCs w:val="28"/>
        </w:rPr>
        <w:t>н-нн</w:t>
      </w:r>
      <w:proofErr w:type="spellEnd"/>
      <w:r w:rsidRPr="00641D48">
        <w:rPr>
          <w:color w:val="000000"/>
          <w:sz w:val="28"/>
          <w:szCs w:val="28"/>
        </w:rPr>
        <w:t xml:space="preserve"> в прилагательных и причастиях;</w:t>
      </w:r>
    </w:p>
    <w:p w:rsidR="00641D48" w:rsidRPr="00641D48" w:rsidRDefault="00641D48" w:rsidP="00641D48">
      <w:pPr>
        <w:pStyle w:val="a3"/>
        <w:numPr>
          <w:ilvl w:val="0"/>
          <w:numId w:val="3"/>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 xml:space="preserve">написание </w:t>
      </w:r>
      <w:proofErr w:type="gramStart"/>
      <w:r w:rsidRPr="00641D48">
        <w:rPr>
          <w:color w:val="000000"/>
          <w:sz w:val="28"/>
          <w:szCs w:val="28"/>
        </w:rPr>
        <w:t>-</w:t>
      </w:r>
      <w:proofErr w:type="spellStart"/>
      <w:r w:rsidRPr="00641D48">
        <w:rPr>
          <w:color w:val="000000"/>
          <w:sz w:val="28"/>
          <w:szCs w:val="28"/>
        </w:rPr>
        <w:t>т</w:t>
      </w:r>
      <w:proofErr w:type="gramEnd"/>
      <w:r w:rsidRPr="00641D48">
        <w:rPr>
          <w:color w:val="000000"/>
          <w:sz w:val="28"/>
          <w:szCs w:val="28"/>
        </w:rPr>
        <w:t>ся</w:t>
      </w:r>
      <w:proofErr w:type="spellEnd"/>
      <w:r w:rsidRPr="00641D48">
        <w:rPr>
          <w:color w:val="000000"/>
          <w:sz w:val="28"/>
          <w:szCs w:val="28"/>
        </w:rPr>
        <w:t xml:space="preserve"> - </w:t>
      </w:r>
      <w:proofErr w:type="spellStart"/>
      <w:r w:rsidRPr="00641D48">
        <w:rPr>
          <w:color w:val="000000"/>
          <w:sz w:val="28"/>
          <w:szCs w:val="28"/>
        </w:rPr>
        <w:t>ться</w:t>
      </w:r>
      <w:proofErr w:type="spellEnd"/>
      <w:r w:rsidRPr="00641D48">
        <w:rPr>
          <w:color w:val="000000"/>
          <w:sz w:val="28"/>
          <w:szCs w:val="28"/>
        </w:rPr>
        <w:t xml:space="preserve"> в глаголах;</w:t>
      </w:r>
    </w:p>
    <w:p w:rsidR="00641D48" w:rsidRPr="00641D48" w:rsidRDefault="00641D48" w:rsidP="00641D48">
      <w:pPr>
        <w:pStyle w:val="a3"/>
        <w:numPr>
          <w:ilvl w:val="0"/>
          <w:numId w:val="3"/>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написание не с глаголом.</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0"/>
          <w:sz w:val="28"/>
          <w:szCs w:val="28"/>
        </w:rPr>
        <w:t>Знаки препинания:</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0"/>
          <w:sz w:val="28"/>
          <w:szCs w:val="28"/>
        </w:rPr>
        <w:t>-запятые в простых осложненных предложениях.</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0"/>
          <w:sz w:val="28"/>
          <w:szCs w:val="28"/>
        </w:rPr>
        <w:t xml:space="preserve">Грамматические задания направлены на выявление уровня </w:t>
      </w:r>
      <w:proofErr w:type="spellStart"/>
      <w:r w:rsidRPr="00641D48">
        <w:rPr>
          <w:color w:val="000000"/>
          <w:sz w:val="28"/>
          <w:szCs w:val="28"/>
        </w:rPr>
        <w:t>сформированности</w:t>
      </w:r>
      <w:proofErr w:type="spellEnd"/>
      <w:r w:rsidRPr="00641D48">
        <w:rPr>
          <w:color w:val="000000"/>
          <w:sz w:val="28"/>
          <w:szCs w:val="28"/>
        </w:rPr>
        <w:t xml:space="preserve"> практических умений и навыков учащихся:</w:t>
      </w:r>
    </w:p>
    <w:p w:rsidR="00641D48" w:rsidRPr="00641D48" w:rsidRDefault="00641D48" w:rsidP="00641D48">
      <w:pPr>
        <w:pStyle w:val="a3"/>
        <w:numPr>
          <w:ilvl w:val="0"/>
          <w:numId w:val="4"/>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синтаксического разбора простого осложненного предложения;</w:t>
      </w:r>
    </w:p>
    <w:p w:rsidR="00641D48" w:rsidRPr="00641D48" w:rsidRDefault="00641D48" w:rsidP="00641D48">
      <w:pPr>
        <w:pStyle w:val="a3"/>
        <w:numPr>
          <w:ilvl w:val="0"/>
          <w:numId w:val="4"/>
        </w:numPr>
        <w:shd w:val="clear" w:color="auto" w:fill="FFFFFF"/>
        <w:spacing w:before="0" w:beforeAutospacing="0" w:after="0" w:afterAutospacing="0" w:line="294" w:lineRule="atLeast"/>
        <w:ind w:left="0"/>
        <w:rPr>
          <w:rFonts w:ascii="Arial" w:hAnsi="Arial" w:cs="Arial"/>
          <w:color w:val="000000"/>
          <w:sz w:val="28"/>
          <w:szCs w:val="28"/>
        </w:rPr>
      </w:pPr>
      <w:r w:rsidRPr="00641D48">
        <w:rPr>
          <w:color w:val="000000"/>
          <w:sz w:val="28"/>
          <w:szCs w:val="28"/>
        </w:rPr>
        <w:t>фонетического разбора слова;</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0"/>
          <w:sz w:val="28"/>
          <w:szCs w:val="28"/>
        </w:rPr>
        <w:t>-разбора слова по составу;</w:t>
      </w:r>
    </w:p>
    <w:p w:rsidR="00641D48" w:rsidRDefault="00641D48" w:rsidP="00641D48">
      <w:pPr>
        <w:pStyle w:val="a3"/>
        <w:shd w:val="clear" w:color="auto" w:fill="FFFFFF"/>
        <w:spacing w:before="0" w:beforeAutospacing="0" w:after="0" w:afterAutospacing="0" w:line="294" w:lineRule="atLeast"/>
        <w:rPr>
          <w:color w:val="000000"/>
          <w:sz w:val="28"/>
          <w:szCs w:val="28"/>
        </w:rPr>
      </w:pPr>
      <w:r w:rsidRPr="00641D48">
        <w:rPr>
          <w:color w:val="000000"/>
          <w:sz w:val="28"/>
          <w:szCs w:val="28"/>
        </w:rPr>
        <w:t>-морфологический разбор.</w:t>
      </w:r>
    </w:p>
    <w:p w:rsidR="00F4524D" w:rsidRPr="00641D48" w:rsidRDefault="00F4524D" w:rsidP="00641D48">
      <w:pPr>
        <w:pStyle w:val="a3"/>
        <w:shd w:val="clear" w:color="auto" w:fill="FFFFFF"/>
        <w:spacing w:before="0" w:beforeAutospacing="0" w:after="0" w:afterAutospacing="0" w:line="294" w:lineRule="atLeast"/>
        <w:rPr>
          <w:rFonts w:ascii="Arial" w:hAnsi="Arial" w:cs="Arial"/>
          <w:color w:val="000000"/>
          <w:sz w:val="28"/>
          <w:szCs w:val="28"/>
        </w:rPr>
      </w:pP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b/>
          <w:bCs/>
          <w:color w:val="000000"/>
          <w:sz w:val="28"/>
          <w:szCs w:val="28"/>
          <w:lang w:eastAsia="ru-RU"/>
        </w:rPr>
        <w:t>Система оценивания выполнения отдельных заданий и работы в целом.</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Диктант:</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«5» - безошибочная работа / 1 негрубая орфографическая / 1 негрубая пунктуационная ошибка.</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 xml:space="preserve">«4» - 2 </w:t>
      </w:r>
      <w:proofErr w:type="gramStart"/>
      <w:r w:rsidRPr="00F4524D">
        <w:rPr>
          <w:rFonts w:ascii="Times New Roman" w:eastAsia="Times New Roman" w:hAnsi="Times New Roman" w:cs="Times New Roman"/>
          <w:color w:val="000000"/>
          <w:sz w:val="28"/>
          <w:szCs w:val="28"/>
          <w:lang w:eastAsia="ru-RU"/>
        </w:rPr>
        <w:t>орфографические</w:t>
      </w:r>
      <w:proofErr w:type="gramEnd"/>
      <w:r w:rsidRPr="00F4524D">
        <w:rPr>
          <w:rFonts w:ascii="Times New Roman" w:eastAsia="Times New Roman" w:hAnsi="Times New Roman" w:cs="Times New Roman"/>
          <w:color w:val="000000"/>
          <w:sz w:val="28"/>
          <w:szCs w:val="28"/>
          <w:lang w:eastAsia="ru-RU"/>
        </w:rPr>
        <w:t xml:space="preserve"> и 2 пунктуационные / 1 орфографическая и 3 пунктуационные / 4 пунктуационные при отсутствии орфографических ошибок.</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«3» - 4 орфографические и 4 пунктуационные / 3 орфографические и 5 пунктуационных / 7 пунктуационных при отсутствии орфографических ошибок.</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«2» - 7 орфографических и 7 пунктуационных / 6 орфографических и 8 пунктуационных / 5 орфографических и 9 пунктуационных / 8 орфографических и 6 пунктуационных ошибок.</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Грамматическое задание:</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 xml:space="preserve">«5» - все задания </w:t>
      </w:r>
      <w:proofErr w:type="gramStart"/>
      <w:r w:rsidRPr="00F4524D">
        <w:rPr>
          <w:rFonts w:ascii="Times New Roman" w:eastAsia="Times New Roman" w:hAnsi="Times New Roman" w:cs="Times New Roman"/>
          <w:color w:val="000000"/>
          <w:sz w:val="28"/>
          <w:szCs w:val="28"/>
          <w:lang w:eastAsia="ru-RU"/>
        </w:rPr>
        <w:t>выполнены</w:t>
      </w:r>
      <w:proofErr w:type="gramEnd"/>
      <w:r w:rsidRPr="00F4524D">
        <w:rPr>
          <w:rFonts w:ascii="Times New Roman" w:eastAsia="Times New Roman" w:hAnsi="Times New Roman" w:cs="Times New Roman"/>
          <w:color w:val="000000"/>
          <w:sz w:val="28"/>
          <w:szCs w:val="28"/>
          <w:lang w:eastAsia="ru-RU"/>
        </w:rPr>
        <w:t xml:space="preserve"> верно.</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 xml:space="preserve">«4» - </w:t>
      </w:r>
      <w:proofErr w:type="gramStart"/>
      <w:r w:rsidRPr="00F4524D">
        <w:rPr>
          <w:rFonts w:ascii="Times New Roman" w:eastAsia="Times New Roman" w:hAnsi="Times New Roman" w:cs="Times New Roman"/>
          <w:color w:val="000000"/>
          <w:sz w:val="28"/>
          <w:szCs w:val="28"/>
          <w:lang w:eastAsia="ru-RU"/>
        </w:rPr>
        <w:t>выполнено</w:t>
      </w:r>
      <w:proofErr w:type="gramEnd"/>
      <w:r w:rsidRPr="00F4524D">
        <w:rPr>
          <w:rFonts w:ascii="Times New Roman" w:eastAsia="Times New Roman" w:hAnsi="Times New Roman" w:cs="Times New Roman"/>
          <w:color w:val="000000"/>
          <w:sz w:val="28"/>
          <w:szCs w:val="28"/>
          <w:lang w:eastAsia="ru-RU"/>
        </w:rPr>
        <w:t xml:space="preserve"> верно ¾ заданий.</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lastRenderedPageBreak/>
        <w:t>«3» - правильно выполнено не менее половины заданий.</w:t>
      </w:r>
    </w:p>
    <w:p w:rsidR="00F4524D" w:rsidRPr="00F4524D" w:rsidRDefault="00F4524D" w:rsidP="00F4524D">
      <w:pPr>
        <w:shd w:val="clear" w:color="auto" w:fill="FFFFFF"/>
        <w:spacing w:after="0" w:line="294" w:lineRule="atLeast"/>
        <w:rPr>
          <w:rFonts w:ascii="Times New Roman" w:eastAsia="Times New Roman" w:hAnsi="Times New Roman" w:cs="Times New Roman"/>
          <w:color w:val="000000"/>
          <w:sz w:val="28"/>
          <w:szCs w:val="28"/>
          <w:lang w:eastAsia="ru-RU"/>
        </w:rPr>
      </w:pPr>
      <w:r w:rsidRPr="00F4524D">
        <w:rPr>
          <w:rFonts w:ascii="Times New Roman" w:eastAsia="Times New Roman" w:hAnsi="Times New Roman" w:cs="Times New Roman"/>
          <w:color w:val="000000"/>
          <w:sz w:val="28"/>
          <w:szCs w:val="28"/>
          <w:lang w:eastAsia="ru-RU"/>
        </w:rPr>
        <w:t>«2» - не выполнено более половины заданий.</w:t>
      </w:r>
    </w:p>
    <w:p w:rsidR="00641D48" w:rsidRPr="00641D48" w:rsidRDefault="00641D48" w:rsidP="00641D48">
      <w:pPr>
        <w:pStyle w:val="a3"/>
        <w:shd w:val="clear" w:color="auto" w:fill="FFFFFF"/>
        <w:spacing w:before="0" w:beforeAutospacing="0" w:after="0" w:afterAutospacing="0"/>
        <w:rPr>
          <w:rFonts w:ascii="Arial" w:hAnsi="Arial" w:cs="Arial"/>
          <w:color w:val="000000"/>
          <w:sz w:val="28"/>
          <w:szCs w:val="28"/>
        </w:rPr>
      </w:pPr>
    </w:p>
    <w:p w:rsidR="00641D48" w:rsidRPr="00641D48" w:rsidRDefault="00641D48" w:rsidP="00F4524D">
      <w:pPr>
        <w:pStyle w:val="a3"/>
        <w:shd w:val="clear" w:color="auto" w:fill="FFFFFF"/>
        <w:spacing w:before="0" w:beforeAutospacing="0" w:after="0" w:afterAutospacing="0"/>
        <w:rPr>
          <w:rFonts w:ascii="Arial" w:hAnsi="Arial" w:cs="Arial"/>
          <w:color w:val="000000"/>
          <w:sz w:val="28"/>
          <w:szCs w:val="28"/>
        </w:rPr>
      </w:pPr>
      <w:r w:rsidRPr="00641D48">
        <w:rPr>
          <w:b/>
          <w:bCs/>
          <w:color w:val="000000"/>
          <w:sz w:val="28"/>
          <w:szCs w:val="28"/>
        </w:rPr>
        <w:t>Контрольн</w:t>
      </w:r>
      <w:r w:rsidR="00F4524D">
        <w:rPr>
          <w:b/>
          <w:bCs/>
          <w:color w:val="000000"/>
          <w:sz w:val="28"/>
          <w:szCs w:val="28"/>
        </w:rPr>
        <w:t xml:space="preserve">ый  </w:t>
      </w:r>
      <w:r w:rsidRPr="00641D48">
        <w:rPr>
          <w:b/>
          <w:bCs/>
          <w:color w:val="000000"/>
          <w:sz w:val="28"/>
          <w:szCs w:val="28"/>
        </w:rPr>
        <w:t>диктант по русскому языку для 8б класс</w:t>
      </w:r>
      <w:proofErr w:type="gramStart"/>
      <w:r w:rsidRPr="00641D48">
        <w:rPr>
          <w:b/>
          <w:bCs/>
          <w:color w:val="000000"/>
          <w:sz w:val="28"/>
          <w:szCs w:val="28"/>
        </w:rPr>
        <w:t>а(</w:t>
      </w:r>
      <w:proofErr w:type="gramEnd"/>
      <w:r w:rsidRPr="00641D48">
        <w:rPr>
          <w:b/>
          <w:bCs/>
          <w:color w:val="000000"/>
          <w:sz w:val="28"/>
          <w:szCs w:val="28"/>
        </w:rPr>
        <w:t>промежуточная аттестация</w:t>
      </w:r>
      <w:r w:rsidR="00F4524D">
        <w:rPr>
          <w:b/>
          <w:bCs/>
          <w:color w:val="000000"/>
          <w:sz w:val="28"/>
          <w:szCs w:val="28"/>
        </w:rPr>
        <w:t>)</w:t>
      </w:r>
    </w:p>
    <w:p w:rsidR="00641D48" w:rsidRPr="00641D48" w:rsidRDefault="00641D48" w:rsidP="00641D48">
      <w:pPr>
        <w:pStyle w:val="a3"/>
        <w:shd w:val="clear" w:color="auto" w:fill="FFFFFF"/>
        <w:spacing w:before="0" w:beforeAutospacing="0" w:after="0" w:afterAutospacing="0"/>
        <w:rPr>
          <w:rFonts w:ascii="Arial" w:hAnsi="Arial" w:cs="Arial"/>
          <w:color w:val="000000"/>
          <w:sz w:val="28"/>
          <w:szCs w:val="28"/>
        </w:rPr>
      </w:pPr>
    </w:p>
    <w:p w:rsidR="00641D48" w:rsidRPr="00641D48" w:rsidRDefault="00641D48" w:rsidP="00641D48">
      <w:pPr>
        <w:pStyle w:val="a3"/>
        <w:shd w:val="clear" w:color="auto" w:fill="FFFFFF"/>
        <w:spacing w:before="0" w:beforeAutospacing="0" w:after="0" w:afterAutospacing="0"/>
        <w:rPr>
          <w:rFonts w:ascii="Arial" w:hAnsi="Arial" w:cs="Arial"/>
          <w:color w:val="000000"/>
          <w:sz w:val="28"/>
          <w:szCs w:val="28"/>
        </w:rPr>
      </w:pPr>
      <w:r w:rsidRPr="00641D48">
        <w:rPr>
          <w:color w:val="00000A"/>
          <w:sz w:val="28"/>
          <w:szCs w:val="28"/>
        </w:rPr>
        <w:t>Бабушка</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A"/>
          <w:sz w:val="28"/>
          <w:szCs w:val="28"/>
        </w:rPr>
        <w:t>Говорила она, как-то особенно выпевая слова, и они легко укреплялись в моей памяти, похожие на цветы, такие же ласковые, яркие, сочные. Когда она улыбалась, ее темные, как вишни, зрачки расширялись, вспыхивая невыразимо приятным светом, улыбка весело обнажала белые, крепкие зубы, и, несмотря на множество морщин в темной коже щек, все лицо казалось молодым и светлым. Очень портил его этот рыхлый нос с раздутыми ноздрями и красный на конце. Она нюхала табак из черной табакерки, украшенной серебром. Вся она - темная, но светилась изнутри, - через глаза - неугасимым, веселым и теплым светом. Она сутула, почти горбатая, очень полная, а двигалась легко и ловко, точно большая кошка.</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A"/>
          <w:sz w:val="28"/>
          <w:szCs w:val="28"/>
        </w:rPr>
        <w:t>До нее как- будто спал я, спрятанный в темноте, но явилась она, разбудила, вывела на свет, связала все вокруг меня в непрерывную нить, сплела в разноцветное кружево и сразу стала на всю жизнь другом, самым близким сердцу моему, самым понятным и дорогим человеком. Это ее бескорыстная любовь к миру обогатила меня, насытив крепкой силой для трудной жизни.</w:t>
      </w:r>
    </w:p>
    <w:p w:rsidR="00641D48" w:rsidRPr="00641D48" w:rsidRDefault="00641D48" w:rsidP="00641D48">
      <w:pPr>
        <w:pStyle w:val="a3"/>
        <w:shd w:val="clear" w:color="auto" w:fill="FFFFFF"/>
        <w:spacing w:before="0" w:beforeAutospacing="0" w:after="0" w:afterAutospacing="0"/>
        <w:rPr>
          <w:rFonts w:ascii="Arial" w:hAnsi="Arial" w:cs="Arial"/>
          <w:color w:val="000000"/>
          <w:sz w:val="28"/>
          <w:szCs w:val="28"/>
        </w:rPr>
      </w:pPr>
      <w:r w:rsidRPr="00641D48">
        <w:rPr>
          <w:color w:val="00000A"/>
          <w:sz w:val="28"/>
          <w:szCs w:val="28"/>
        </w:rPr>
        <w:t>(По М. Горькому)</w:t>
      </w:r>
    </w:p>
    <w:p w:rsidR="00641D48" w:rsidRPr="00641D48" w:rsidRDefault="00641D48" w:rsidP="00641D48">
      <w:pPr>
        <w:pStyle w:val="a3"/>
        <w:shd w:val="clear" w:color="auto" w:fill="FFFFFF"/>
        <w:spacing w:before="0" w:beforeAutospacing="0" w:after="0" w:afterAutospacing="0"/>
        <w:rPr>
          <w:rFonts w:ascii="Arial" w:hAnsi="Arial" w:cs="Arial"/>
          <w:color w:val="000000"/>
          <w:sz w:val="28"/>
          <w:szCs w:val="28"/>
        </w:rPr>
      </w:pPr>
      <w:bookmarkStart w:id="0" w:name="_GoBack"/>
      <w:bookmarkEnd w:id="0"/>
    </w:p>
    <w:p w:rsidR="00641D48" w:rsidRPr="002F4740" w:rsidRDefault="00641D48" w:rsidP="00641D48">
      <w:pPr>
        <w:pStyle w:val="a3"/>
        <w:shd w:val="clear" w:color="auto" w:fill="FFFFFF"/>
        <w:spacing w:before="0" w:beforeAutospacing="0" w:after="0" w:afterAutospacing="0"/>
        <w:rPr>
          <w:rFonts w:ascii="Arial" w:hAnsi="Arial" w:cs="Arial"/>
          <w:b/>
          <w:color w:val="000000"/>
          <w:sz w:val="28"/>
          <w:szCs w:val="28"/>
        </w:rPr>
      </w:pPr>
      <w:r w:rsidRPr="002F4740">
        <w:rPr>
          <w:rFonts w:ascii="Arial" w:hAnsi="Arial" w:cs="Arial"/>
          <w:b/>
          <w:color w:val="00000A"/>
          <w:sz w:val="28"/>
          <w:szCs w:val="28"/>
        </w:rPr>
        <w:t>                         </w:t>
      </w:r>
      <w:r w:rsidRPr="002F4740">
        <w:rPr>
          <w:b/>
          <w:color w:val="00000A"/>
          <w:sz w:val="28"/>
          <w:szCs w:val="28"/>
        </w:rPr>
        <w:t>Грамматические задания</w:t>
      </w:r>
    </w:p>
    <w:p w:rsidR="00641D48" w:rsidRPr="00641D48" w:rsidRDefault="00641D48" w:rsidP="00641D48">
      <w:pPr>
        <w:pStyle w:val="a3"/>
        <w:numPr>
          <w:ilvl w:val="0"/>
          <w:numId w:val="8"/>
        </w:numPr>
        <w:shd w:val="clear" w:color="auto" w:fill="FFFFFF"/>
        <w:spacing w:before="0" w:beforeAutospacing="0" w:after="0" w:afterAutospacing="0"/>
        <w:ind w:left="0"/>
        <w:rPr>
          <w:rFonts w:ascii="Arial" w:hAnsi="Arial" w:cs="Arial"/>
          <w:color w:val="000000"/>
          <w:sz w:val="28"/>
          <w:szCs w:val="28"/>
        </w:rPr>
      </w:pPr>
      <w:r w:rsidRPr="00641D48">
        <w:rPr>
          <w:color w:val="00000A"/>
          <w:sz w:val="28"/>
          <w:szCs w:val="28"/>
        </w:rPr>
        <w:t>Произвести полный синтаксический разбор предложений</w:t>
      </w:r>
    </w:p>
    <w:p w:rsidR="00641D48" w:rsidRPr="00641D48" w:rsidRDefault="00641D48" w:rsidP="00641D48">
      <w:pPr>
        <w:pStyle w:val="a3"/>
        <w:shd w:val="clear" w:color="auto" w:fill="FFFFFF"/>
        <w:spacing w:before="0" w:beforeAutospacing="0" w:after="0" w:afterAutospacing="0"/>
        <w:rPr>
          <w:rFonts w:ascii="Arial" w:hAnsi="Arial" w:cs="Arial"/>
          <w:color w:val="000000"/>
          <w:sz w:val="28"/>
          <w:szCs w:val="28"/>
        </w:rPr>
      </w:pPr>
      <w:r w:rsidRPr="00641D48">
        <w:rPr>
          <w:color w:val="00000A"/>
          <w:sz w:val="28"/>
          <w:szCs w:val="28"/>
        </w:rPr>
        <w:t>Она нюхала табак из черной табакерки, украшенной серебром. (1Вариант).</w:t>
      </w:r>
    </w:p>
    <w:p w:rsidR="00641D48" w:rsidRPr="00641D48" w:rsidRDefault="00641D48" w:rsidP="00641D48">
      <w:pPr>
        <w:pStyle w:val="a3"/>
        <w:shd w:val="clear" w:color="auto" w:fill="FFFFFF"/>
        <w:spacing w:before="0" w:beforeAutospacing="0" w:after="0" w:afterAutospacing="0" w:line="294" w:lineRule="atLeast"/>
        <w:rPr>
          <w:rFonts w:ascii="Arial" w:hAnsi="Arial" w:cs="Arial"/>
          <w:color w:val="000000"/>
          <w:sz w:val="28"/>
          <w:szCs w:val="28"/>
        </w:rPr>
      </w:pPr>
      <w:r w:rsidRPr="00641D48">
        <w:rPr>
          <w:color w:val="00000A"/>
          <w:sz w:val="28"/>
          <w:szCs w:val="28"/>
        </w:rPr>
        <w:t>Это ее бескорыстная любовь к миру обогатила меня, насытив крепкой силой для трудной жизни.(2Вариант).</w:t>
      </w:r>
    </w:p>
    <w:p w:rsidR="00641D48" w:rsidRPr="00641D48" w:rsidRDefault="00641D48" w:rsidP="00641D48">
      <w:pPr>
        <w:pStyle w:val="a3"/>
        <w:shd w:val="clear" w:color="auto" w:fill="FFFFFF"/>
        <w:spacing w:before="0" w:beforeAutospacing="0" w:after="0" w:afterAutospacing="0"/>
        <w:rPr>
          <w:rFonts w:ascii="Arial" w:hAnsi="Arial" w:cs="Arial"/>
          <w:color w:val="000000"/>
          <w:sz w:val="28"/>
          <w:szCs w:val="28"/>
        </w:rPr>
      </w:pPr>
      <w:r w:rsidRPr="00641D48">
        <w:rPr>
          <w:color w:val="00000A"/>
          <w:sz w:val="28"/>
          <w:szCs w:val="28"/>
        </w:rPr>
        <w:t>2.Фонетический разбор: </w:t>
      </w:r>
      <w:proofErr w:type="gramStart"/>
      <w:r w:rsidRPr="00641D48">
        <w:rPr>
          <w:color w:val="00000A"/>
          <w:sz w:val="28"/>
          <w:szCs w:val="28"/>
        </w:rPr>
        <w:t>сочные</w:t>
      </w:r>
      <w:proofErr w:type="gramEnd"/>
      <w:r w:rsidRPr="00641D48">
        <w:rPr>
          <w:color w:val="00000A"/>
          <w:sz w:val="28"/>
          <w:szCs w:val="28"/>
        </w:rPr>
        <w:t> (1 вариант); выпевая (2 вариант).</w:t>
      </w:r>
    </w:p>
    <w:p w:rsidR="00641D48" w:rsidRPr="00641D48" w:rsidRDefault="00641D48" w:rsidP="00641D48">
      <w:pPr>
        <w:pStyle w:val="a3"/>
        <w:numPr>
          <w:ilvl w:val="0"/>
          <w:numId w:val="9"/>
        </w:numPr>
        <w:shd w:val="clear" w:color="auto" w:fill="FFFFFF"/>
        <w:spacing w:before="0" w:beforeAutospacing="0" w:after="0" w:afterAutospacing="0"/>
        <w:ind w:left="0"/>
        <w:rPr>
          <w:rFonts w:ascii="Arial" w:hAnsi="Arial" w:cs="Arial"/>
          <w:color w:val="000000"/>
          <w:sz w:val="28"/>
          <w:szCs w:val="28"/>
        </w:rPr>
      </w:pPr>
      <w:r w:rsidRPr="00641D48">
        <w:rPr>
          <w:color w:val="00000A"/>
          <w:sz w:val="28"/>
          <w:szCs w:val="28"/>
        </w:rPr>
        <w:t>Морфологический разбор: слова (1 вариант); цветы (2 вариант).</w:t>
      </w:r>
    </w:p>
    <w:p w:rsidR="00641D48" w:rsidRPr="00F4524D" w:rsidRDefault="00641D48" w:rsidP="00F4524D">
      <w:pPr>
        <w:pStyle w:val="a3"/>
        <w:numPr>
          <w:ilvl w:val="0"/>
          <w:numId w:val="9"/>
        </w:numPr>
        <w:shd w:val="clear" w:color="auto" w:fill="FFFFFF"/>
        <w:spacing w:before="0" w:beforeAutospacing="0" w:after="0" w:afterAutospacing="0"/>
        <w:ind w:left="0"/>
        <w:rPr>
          <w:rFonts w:ascii="Arial" w:hAnsi="Arial" w:cs="Arial"/>
          <w:color w:val="000000"/>
          <w:sz w:val="28"/>
          <w:szCs w:val="28"/>
        </w:rPr>
      </w:pPr>
      <w:r w:rsidRPr="00F4524D">
        <w:rPr>
          <w:color w:val="00000A"/>
          <w:sz w:val="28"/>
          <w:szCs w:val="28"/>
        </w:rPr>
        <w:t>Морфемный разбор: </w:t>
      </w:r>
      <w:proofErr w:type="gramStart"/>
      <w:r w:rsidRPr="00F4524D">
        <w:rPr>
          <w:color w:val="00000A"/>
          <w:sz w:val="28"/>
          <w:szCs w:val="28"/>
        </w:rPr>
        <w:t>разноцветное</w:t>
      </w:r>
      <w:proofErr w:type="gramEnd"/>
      <w:r w:rsidRPr="00F4524D">
        <w:rPr>
          <w:color w:val="00000A"/>
          <w:sz w:val="28"/>
          <w:szCs w:val="28"/>
        </w:rPr>
        <w:t> (1 вариант); бескорыстная (2 вариант).</w:t>
      </w:r>
    </w:p>
    <w:sectPr w:rsidR="00641D48" w:rsidRPr="00F4524D" w:rsidSect="00E60B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A0C0B"/>
    <w:multiLevelType w:val="multilevel"/>
    <w:tmpl w:val="8280E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1C4F53"/>
    <w:multiLevelType w:val="multilevel"/>
    <w:tmpl w:val="DA881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4277C"/>
    <w:multiLevelType w:val="multilevel"/>
    <w:tmpl w:val="13D2E1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72328"/>
    <w:multiLevelType w:val="multilevel"/>
    <w:tmpl w:val="F3C4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4F3398"/>
    <w:multiLevelType w:val="multilevel"/>
    <w:tmpl w:val="2EFAA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B7182"/>
    <w:multiLevelType w:val="multilevel"/>
    <w:tmpl w:val="A6AC7E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AC6DD4"/>
    <w:multiLevelType w:val="multilevel"/>
    <w:tmpl w:val="7C3ED8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924A2C"/>
    <w:multiLevelType w:val="multilevel"/>
    <w:tmpl w:val="8FE00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53232A"/>
    <w:multiLevelType w:val="multilevel"/>
    <w:tmpl w:val="5A387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A668EF"/>
    <w:multiLevelType w:val="multilevel"/>
    <w:tmpl w:val="DA7ECF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D67701"/>
    <w:multiLevelType w:val="multilevel"/>
    <w:tmpl w:val="65B6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9F7592"/>
    <w:multiLevelType w:val="multilevel"/>
    <w:tmpl w:val="77160E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C65A96"/>
    <w:multiLevelType w:val="multilevel"/>
    <w:tmpl w:val="DEF64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29742BE"/>
    <w:multiLevelType w:val="multilevel"/>
    <w:tmpl w:val="6354FC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2BD6BB7"/>
    <w:multiLevelType w:val="multilevel"/>
    <w:tmpl w:val="52A2A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9C19B5"/>
    <w:multiLevelType w:val="multilevel"/>
    <w:tmpl w:val="E1783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284A9F"/>
    <w:multiLevelType w:val="multilevel"/>
    <w:tmpl w:val="DF380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8F2586"/>
    <w:multiLevelType w:val="multilevel"/>
    <w:tmpl w:val="7B9A1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2A34D7A"/>
    <w:multiLevelType w:val="multilevel"/>
    <w:tmpl w:val="186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F409EC"/>
    <w:multiLevelType w:val="multilevel"/>
    <w:tmpl w:val="C4D00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F1A5687"/>
    <w:multiLevelType w:val="multilevel"/>
    <w:tmpl w:val="728E10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5"/>
  </w:num>
  <w:num w:numId="4">
    <w:abstractNumId w:val="18"/>
  </w:num>
  <w:num w:numId="5">
    <w:abstractNumId w:val="10"/>
  </w:num>
  <w:num w:numId="6">
    <w:abstractNumId w:val="16"/>
  </w:num>
  <w:num w:numId="7">
    <w:abstractNumId w:val="13"/>
  </w:num>
  <w:num w:numId="8">
    <w:abstractNumId w:val="14"/>
  </w:num>
  <w:num w:numId="9">
    <w:abstractNumId w:val="9"/>
  </w:num>
  <w:num w:numId="10">
    <w:abstractNumId w:val="7"/>
  </w:num>
  <w:num w:numId="11">
    <w:abstractNumId w:val="2"/>
  </w:num>
  <w:num w:numId="12">
    <w:abstractNumId w:val="12"/>
  </w:num>
  <w:num w:numId="13">
    <w:abstractNumId w:val="11"/>
  </w:num>
  <w:num w:numId="14">
    <w:abstractNumId w:val="8"/>
  </w:num>
  <w:num w:numId="15">
    <w:abstractNumId w:val="6"/>
  </w:num>
  <w:num w:numId="16">
    <w:abstractNumId w:val="1"/>
  </w:num>
  <w:num w:numId="17">
    <w:abstractNumId w:val="19"/>
  </w:num>
  <w:num w:numId="18">
    <w:abstractNumId w:val="0"/>
  </w:num>
  <w:num w:numId="19">
    <w:abstractNumId w:val="5"/>
  </w:num>
  <w:num w:numId="20">
    <w:abstractNumId w:val="17"/>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726C"/>
    <w:rsid w:val="002F4740"/>
    <w:rsid w:val="00537F89"/>
    <w:rsid w:val="00641D48"/>
    <w:rsid w:val="006B4E45"/>
    <w:rsid w:val="00DE726C"/>
    <w:rsid w:val="00E60B46"/>
    <w:rsid w:val="00EC6154"/>
    <w:rsid w:val="00F45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B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4E4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4E4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4418607">
      <w:bodyDiv w:val="1"/>
      <w:marLeft w:val="0"/>
      <w:marRight w:val="0"/>
      <w:marTop w:val="0"/>
      <w:marBottom w:val="0"/>
      <w:divBdr>
        <w:top w:val="none" w:sz="0" w:space="0" w:color="auto"/>
        <w:left w:val="none" w:sz="0" w:space="0" w:color="auto"/>
        <w:bottom w:val="none" w:sz="0" w:space="0" w:color="auto"/>
        <w:right w:val="none" w:sz="0" w:space="0" w:color="auto"/>
      </w:divBdr>
    </w:div>
    <w:div w:id="57620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550</Words>
  <Characters>3135</Characters>
  <Application>Microsoft Office Word</Application>
  <DocSecurity>0</DocSecurity>
  <Lines>26</Lines>
  <Paragraphs>7</Paragraphs>
  <ScaleCrop>false</ScaleCrop>
  <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Пользователь Windows</cp:lastModifiedBy>
  <cp:revision>6</cp:revision>
  <dcterms:created xsi:type="dcterms:W3CDTF">2019-11-17T18:38:00Z</dcterms:created>
  <dcterms:modified xsi:type="dcterms:W3CDTF">2019-11-18T05:50:00Z</dcterms:modified>
</cp:coreProperties>
</file>