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D8" w:rsidRDefault="00693AD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екретарь\Desktop\Новая папка\56. Положение о родительских собрания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56. Положение о родительских собрания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D8" w:rsidRDefault="00693AD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AD8" w:rsidRDefault="00693AD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AD8" w:rsidRDefault="00693AD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AD8" w:rsidRDefault="00693AD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Родительские собрания в М</w:t>
      </w:r>
      <w:r w:rsidR="007D31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№2 проводятся не реже одного раза в месяц.</w:t>
      </w:r>
    </w:p>
    <w:p w:rsidR="002B5F68" w:rsidRDefault="002B5F00" w:rsidP="002B5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B5F68">
        <w:rPr>
          <w:rFonts w:ascii="Times New Roman" w:hAnsi="Times New Roman" w:cs="Times New Roman"/>
          <w:b/>
          <w:sz w:val="28"/>
          <w:szCs w:val="28"/>
        </w:rPr>
        <w:t>Цели проведения родительских собраний</w:t>
      </w:r>
    </w:p>
    <w:p w:rsidR="002B5F68" w:rsidRDefault="007D31BB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2B5F68">
        <w:rPr>
          <w:rFonts w:ascii="Times New Roman" w:hAnsi="Times New Roman" w:cs="Times New Roman"/>
          <w:sz w:val="28"/>
          <w:szCs w:val="28"/>
        </w:rPr>
        <w:t>Получение информации, необходимой для работы  с детьми.</w:t>
      </w:r>
    </w:p>
    <w:p w:rsidR="002B5F68" w:rsidRDefault="007D31BB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2B5F68">
        <w:rPr>
          <w:rFonts w:ascii="Times New Roman" w:hAnsi="Times New Roman" w:cs="Times New Roman"/>
          <w:sz w:val="28"/>
          <w:szCs w:val="28"/>
        </w:rPr>
        <w:t>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2B5F68" w:rsidRDefault="007D31BB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2B5F68">
        <w:rPr>
          <w:rFonts w:ascii="Times New Roman" w:hAnsi="Times New Roman" w:cs="Times New Roman"/>
          <w:sz w:val="28"/>
          <w:szCs w:val="28"/>
        </w:rPr>
        <w:t>Знакомство родителей с аналитическими материалами. Консультирование родителей по вопросам учебы и воспитания детей.</w:t>
      </w:r>
    </w:p>
    <w:p w:rsidR="002B5F68" w:rsidRDefault="007D31BB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2B5F68">
        <w:rPr>
          <w:rFonts w:ascii="Times New Roman" w:hAnsi="Times New Roman" w:cs="Times New Roman"/>
          <w:sz w:val="28"/>
          <w:szCs w:val="28"/>
        </w:rPr>
        <w:t xml:space="preserve"> Обсуждение чрезвычайных случаев, сложных и конфликтных ситуаций.</w:t>
      </w:r>
    </w:p>
    <w:p w:rsidR="002B5F68" w:rsidRDefault="007D31BB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2B5F68">
        <w:rPr>
          <w:rFonts w:ascii="Times New Roman" w:hAnsi="Times New Roman" w:cs="Times New Roman"/>
          <w:sz w:val="28"/>
          <w:szCs w:val="28"/>
        </w:rPr>
        <w:t xml:space="preserve">Принятие решений, требующих учета мнения родителей по различным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F68">
        <w:rPr>
          <w:rFonts w:ascii="Times New Roman" w:hAnsi="Times New Roman" w:cs="Times New Roman"/>
          <w:sz w:val="28"/>
          <w:szCs w:val="28"/>
        </w:rPr>
        <w:t>вопросам школьной жизни.</w:t>
      </w:r>
    </w:p>
    <w:p w:rsidR="002B5F68" w:rsidRDefault="007D31BB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B5F68">
        <w:rPr>
          <w:rFonts w:ascii="Times New Roman" w:hAnsi="Times New Roman" w:cs="Times New Roman"/>
          <w:sz w:val="28"/>
          <w:szCs w:val="28"/>
        </w:rPr>
        <w:t>Творческие отчеты детского и педагогического коллективов перед родителями</w:t>
      </w:r>
    </w:p>
    <w:p w:rsidR="002B5F68" w:rsidRDefault="002B5F00" w:rsidP="002B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B5F68">
        <w:rPr>
          <w:rFonts w:ascii="Times New Roman" w:hAnsi="Times New Roman" w:cs="Times New Roman"/>
          <w:b/>
          <w:sz w:val="28"/>
          <w:szCs w:val="28"/>
        </w:rPr>
        <w:t>Правила проведения собраний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Классный  руководитель обязан всесторонне продумать и подготовить к собранию всю необходимую информацию и документы.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Каждое собрание требует своего «сценария», своей программы и предельно приближенных к родителям установок, рекомендаций и советов.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Главным методом проведения собрания является диалог.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Родители приглашаются на собрание и оповещаются о повестке дня не позднее, чем за 3 дня до даты проведения собрания.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Администрация школы должна быть проинформирована о дате и повестке дня не позднее, чем за 4 дня до проведения собрания.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Учителя-предметники должны присутствовать на родительском собрании по приглашению классного руководителя.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Классный руководитель должен сформулировать цель приглашения на собрание учителей предметников.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Классный руководитель информирует  заместителя директора по воспитательной работе об итогах родительского собрания, о вопросах и проблемах, поднятых родителями на собрании, на следующий день после проведения собраний.</w:t>
      </w:r>
    </w:p>
    <w:p w:rsidR="002B5F68" w:rsidRDefault="002B5F00" w:rsidP="002B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B5F68">
        <w:rPr>
          <w:rFonts w:ascii="Times New Roman" w:hAnsi="Times New Roman" w:cs="Times New Roman"/>
          <w:b/>
          <w:sz w:val="28"/>
          <w:szCs w:val="28"/>
        </w:rPr>
        <w:t>Принципы проведения родительского собрания.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Родительское собрание – не проста форма связи семьи 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Родители на собрании должны чувствовать уважения к себе, быть уверенным в том, что бестактных разговоров не будет.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У семьи и школы одни проблемы и заботы – это проблема детей и забота о детях. Задача встреч родителей и учителей – искать совместные пути их решения.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   Ничего, кроме досады, не вызывают у родителей родительские собрания, где им докладывают, какие у них плохие дети, но не говорят о том, как помочь им.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Результативным можно назвать только такое собрание, когда есть понимание сторон, когда оно вызывает вопросы, дискуссию</w:t>
      </w:r>
    </w:p>
    <w:p w:rsidR="002B5F68" w:rsidRDefault="002B5F00" w:rsidP="002B5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5F68">
        <w:rPr>
          <w:rFonts w:ascii="Times New Roman" w:hAnsi="Times New Roman" w:cs="Times New Roman"/>
          <w:b/>
          <w:sz w:val="28"/>
          <w:szCs w:val="28"/>
        </w:rPr>
        <w:t>Виды родительских собраний</w:t>
      </w:r>
      <w:r w:rsidR="002B5F68">
        <w:rPr>
          <w:rFonts w:ascii="Times New Roman" w:hAnsi="Times New Roman" w:cs="Times New Roman"/>
          <w:sz w:val="28"/>
          <w:szCs w:val="28"/>
        </w:rPr>
        <w:t>: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общие (классные или по параллелям) проводятся 5 раз в год – в сентябре и </w:t>
      </w:r>
      <w:r w:rsidR="006E2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окончании четверти;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(специально приглашенная группа родителей);</w:t>
      </w:r>
    </w:p>
    <w:p w:rsidR="002B5F68" w:rsidRDefault="002B5F68" w:rsidP="002B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собрания, периодичность которых определяется классным руководителем.</w:t>
      </w:r>
    </w:p>
    <w:p w:rsidR="002B5F68" w:rsidRDefault="002B5F00" w:rsidP="002B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B5F68">
        <w:rPr>
          <w:rFonts w:ascii="Times New Roman" w:hAnsi="Times New Roman" w:cs="Times New Roman"/>
          <w:b/>
          <w:sz w:val="28"/>
          <w:szCs w:val="28"/>
        </w:rPr>
        <w:t>Формы проведения собраний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директивные – консультационные;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дискуссионные;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семинары;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клубные;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творческие встречи и отчеты.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68" w:rsidRDefault="002B5F68" w:rsidP="002B5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AE0" w:rsidRDefault="00245AE0"/>
    <w:sectPr w:rsidR="00245AE0" w:rsidSect="0022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F68"/>
    <w:rsid w:val="00224DA7"/>
    <w:rsid w:val="00245AE0"/>
    <w:rsid w:val="002B5F00"/>
    <w:rsid w:val="002B5F68"/>
    <w:rsid w:val="00404165"/>
    <w:rsid w:val="00693AD8"/>
    <w:rsid w:val="006E221C"/>
    <w:rsid w:val="0078467B"/>
    <w:rsid w:val="007B5FBE"/>
    <w:rsid w:val="007D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2664</Characters>
  <Application>Microsoft Office Word</Application>
  <DocSecurity>0</DocSecurity>
  <Lines>22</Lines>
  <Paragraphs>6</Paragraphs>
  <ScaleCrop>false</ScaleCrop>
  <Company>МОУ СОШ№2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4</cp:revision>
  <cp:lastPrinted>2012-01-20T10:26:00Z</cp:lastPrinted>
  <dcterms:created xsi:type="dcterms:W3CDTF">2012-01-20T10:27:00Z</dcterms:created>
  <dcterms:modified xsi:type="dcterms:W3CDTF">2018-10-30T09:16:00Z</dcterms:modified>
</cp:coreProperties>
</file>