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F6" w:rsidRPr="005732DF" w:rsidRDefault="00C23FF6" w:rsidP="00C23FF6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C23FF6" w:rsidRDefault="00C23FF6" w:rsidP="00C2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FF6" w:rsidRDefault="00C23FF6" w:rsidP="00A242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9D" w:rsidRDefault="006C289D" w:rsidP="006C28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289D" w:rsidRDefault="00330D2A" w:rsidP="00330D2A">
      <w:p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екретарь\Desktop\Новая папка\46. Положение о выборах президента Школьного Ученического Совета МБОУ СОШ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46. Положение о выборах президента Школьного Ученического Совета МБОУ СОШ №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53" w:rsidRPr="00A2423F" w:rsidRDefault="00A2423F" w:rsidP="00A2423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3F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проведения выборов  Пре</w:t>
      </w:r>
      <w:r w:rsidR="006C289D">
        <w:rPr>
          <w:rFonts w:ascii="Times New Roman" w:hAnsi="Times New Roman" w:cs="Times New Roman"/>
          <w:b/>
          <w:sz w:val="28"/>
          <w:szCs w:val="28"/>
        </w:rPr>
        <w:t xml:space="preserve">зидента </w:t>
      </w:r>
      <w:r w:rsidRPr="00A2423F">
        <w:rPr>
          <w:rFonts w:ascii="Times New Roman" w:hAnsi="Times New Roman" w:cs="Times New Roman"/>
          <w:b/>
          <w:sz w:val="28"/>
          <w:szCs w:val="28"/>
        </w:rPr>
        <w:t>Школьного ученического Совета</w:t>
      </w:r>
    </w:p>
    <w:p w:rsidR="00A2423F" w:rsidRDefault="00A2423F" w:rsidP="006C289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C289D">
        <w:rPr>
          <w:rFonts w:ascii="Times New Roman" w:hAnsi="Times New Roman" w:cs="Times New Roman"/>
          <w:sz w:val="28"/>
          <w:szCs w:val="28"/>
        </w:rPr>
        <w:t>зидент</w:t>
      </w:r>
      <w:r>
        <w:rPr>
          <w:rFonts w:ascii="Times New Roman" w:hAnsi="Times New Roman" w:cs="Times New Roman"/>
          <w:sz w:val="28"/>
          <w:szCs w:val="28"/>
        </w:rPr>
        <w:t xml:space="preserve"> Школьного Ученического Совета (далее ШУС) избирается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2, на основе всеобщего равного и прямого избирательного права при тайном голосовании.</w:t>
      </w:r>
    </w:p>
    <w:p w:rsidR="00464C93" w:rsidRDefault="00464C93" w:rsidP="006C289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об</w:t>
      </w:r>
      <w:r w:rsidR="005732DF">
        <w:rPr>
          <w:rFonts w:ascii="Times New Roman" w:hAnsi="Times New Roman" w:cs="Times New Roman"/>
          <w:sz w:val="28"/>
          <w:szCs w:val="28"/>
        </w:rPr>
        <w:t>учающихся в выборах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свободным и добровольным. </w:t>
      </w:r>
      <w:proofErr w:type="gramEnd"/>
    </w:p>
    <w:p w:rsidR="006850F2" w:rsidRPr="00464C93" w:rsidRDefault="00464C93" w:rsidP="00464C9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4C93">
        <w:rPr>
          <w:rFonts w:ascii="Times New Roman" w:hAnsi="Times New Roman" w:cs="Times New Roman"/>
          <w:b/>
          <w:sz w:val="28"/>
          <w:szCs w:val="28"/>
        </w:rPr>
        <w:t xml:space="preserve">Избирательные права обучающихся на </w:t>
      </w:r>
      <w:r w:rsidR="00E63AED">
        <w:rPr>
          <w:rFonts w:ascii="Times New Roman" w:hAnsi="Times New Roman" w:cs="Times New Roman"/>
          <w:b/>
          <w:sz w:val="28"/>
          <w:szCs w:val="28"/>
        </w:rPr>
        <w:t>выборах Пре</w:t>
      </w:r>
      <w:r w:rsidR="006C289D">
        <w:rPr>
          <w:rFonts w:ascii="Times New Roman" w:hAnsi="Times New Roman" w:cs="Times New Roman"/>
          <w:b/>
          <w:sz w:val="28"/>
          <w:szCs w:val="28"/>
        </w:rPr>
        <w:t xml:space="preserve">зидента </w:t>
      </w:r>
      <w:proofErr w:type="spellStart"/>
      <w:r w:rsidR="00E63AED">
        <w:rPr>
          <w:rFonts w:ascii="Times New Roman" w:hAnsi="Times New Roman" w:cs="Times New Roman"/>
          <w:b/>
          <w:sz w:val="28"/>
          <w:szCs w:val="28"/>
        </w:rPr>
        <w:t>ШУСа</w:t>
      </w:r>
      <w:proofErr w:type="spellEnd"/>
      <w:r w:rsidR="00E63AE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</w:p>
    <w:p w:rsidR="00464C93" w:rsidRDefault="00464C93" w:rsidP="006C289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C93">
        <w:rPr>
          <w:rFonts w:ascii="Times New Roman" w:hAnsi="Times New Roman" w:cs="Times New Roman"/>
          <w:sz w:val="28"/>
          <w:szCs w:val="28"/>
        </w:rPr>
        <w:t>Обучающиеся МБОУ СОШ № 2 имеют право избирать Пре</w:t>
      </w:r>
      <w:r w:rsidR="006C289D">
        <w:rPr>
          <w:rFonts w:ascii="Times New Roman" w:hAnsi="Times New Roman" w:cs="Times New Roman"/>
          <w:sz w:val="28"/>
          <w:szCs w:val="28"/>
        </w:rPr>
        <w:t xml:space="preserve">зидента </w:t>
      </w:r>
      <w:proofErr w:type="spellStart"/>
      <w:r w:rsidRPr="00464C93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 w:rsidRPr="00464C93">
        <w:rPr>
          <w:rFonts w:ascii="Times New Roman" w:hAnsi="Times New Roman" w:cs="Times New Roman"/>
          <w:sz w:val="28"/>
          <w:szCs w:val="28"/>
        </w:rPr>
        <w:t>, участвовать в выдвижении кандидатов на должность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 w:rsidRPr="00464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C93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 w:rsidR="00F55888">
        <w:rPr>
          <w:rFonts w:ascii="Times New Roman" w:hAnsi="Times New Roman" w:cs="Times New Roman"/>
          <w:sz w:val="28"/>
          <w:szCs w:val="28"/>
        </w:rPr>
        <w:t xml:space="preserve">, участвовать </w:t>
      </w:r>
      <w:r>
        <w:rPr>
          <w:rFonts w:ascii="Times New Roman" w:hAnsi="Times New Roman" w:cs="Times New Roman"/>
          <w:sz w:val="28"/>
          <w:szCs w:val="28"/>
        </w:rPr>
        <w:t xml:space="preserve">в предвыборной агитации, наблюдении за проведением выборов, работой избирательной комиссии, </w:t>
      </w:r>
      <w:r w:rsidR="00F55888">
        <w:rPr>
          <w:rFonts w:ascii="Times New Roman" w:hAnsi="Times New Roman" w:cs="Times New Roman"/>
          <w:sz w:val="28"/>
          <w:szCs w:val="28"/>
        </w:rPr>
        <w:t>включая установление итогов голосования и определения результатов выборов.</w:t>
      </w:r>
    </w:p>
    <w:p w:rsidR="00F55888" w:rsidRDefault="00F55888" w:rsidP="006C289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C289D">
        <w:rPr>
          <w:rFonts w:ascii="Times New Roman" w:hAnsi="Times New Roman" w:cs="Times New Roman"/>
          <w:sz w:val="28"/>
          <w:szCs w:val="28"/>
        </w:rPr>
        <w:t>зидентом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избран обучающийся МБОУ СОШ № 2 не моложе 14 лет.</w:t>
      </w:r>
    </w:p>
    <w:p w:rsidR="001F1803" w:rsidRPr="001F1803" w:rsidRDefault="001F1803" w:rsidP="006C289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6C289D">
        <w:rPr>
          <w:rFonts w:ascii="Times New Roman" w:hAnsi="Times New Roman" w:cs="Times New Roman"/>
          <w:sz w:val="28"/>
          <w:szCs w:val="28"/>
        </w:rPr>
        <w:t>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избирается сроком на 1 год.</w:t>
      </w:r>
    </w:p>
    <w:p w:rsidR="004449ED" w:rsidRDefault="006C289D" w:rsidP="006C289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Президентом</w:t>
      </w:r>
      <w:r w:rsidR="00F5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888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 w:rsidR="00F55888">
        <w:rPr>
          <w:rFonts w:ascii="Times New Roman" w:hAnsi="Times New Roman" w:cs="Times New Roman"/>
          <w:sz w:val="28"/>
          <w:szCs w:val="28"/>
        </w:rPr>
        <w:t xml:space="preserve"> может быть избран обучающийся школы, который соблюдает и выполняет все обязанности и права данной школы, не имеет пропусков без уважительных причин, дисциплинированный, добросовестный, аккуратный и ответственный за свою работу.</w:t>
      </w:r>
    </w:p>
    <w:p w:rsidR="00F55888" w:rsidRPr="004449ED" w:rsidRDefault="00E63AED" w:rsidP="004449ED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</w:t>
      </w:r>
    </w:p>
    <w:p w:rsidR="004449ED" w:rsidRDefault="004449ED" w:rsidP="004449ED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6C289D">
        <w:rPr>
          <w:rFonts w:ascii="Times New Roman" w:hAnsi="Times New Roman" w:cs="Times New Roman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по единому избирательному округу МБОУ СОШ № 2.</w:t>
      </w:r>
    </w:p>
    <w:p w:rsidR="004449ED" w:rsidRPr="004449ED" w:rsidRDefault="004449ED" w:rsidP="004449ED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выборов</w:t>
      </w:r>
      <w:r w:rsidRPr="006C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9D" w:rsidRPr="006C289D">
        <w:rPr>
          <w:rFonts w:ascii="Times New Roman" w:hAnsi="Times New Roman" w:cs="Times New Roman"/>
          <w:b/>
          <w:sz w:val="28"/>
          <w:szCs w:val="28"/>
        </w:rPr>
        <w:t>Президента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ШУСа</w:t>
      </w:r>
      <w:proofErr w:type="spellEnd"/>
    </w:p>
    <w:p w:rsidR="004449ED" w:rsidRDefault="004449ED" w:rsidP="006C289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</w:t>
      </w:r>
      <w:r w:rsidR="006C289D">
        <w:rPr>
          <w:rFonts w:ascii="Times New Roman" w:hAnsi="Times New Roman" w:cs="Times New Roman"/>
          <w:sz w:val="28"/>
          <w:szCs w:val="28"/>
        </w:rPr>
        <w:t xml:space="preserve">зидента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проводятся в сроки, установленные по избирательному округу</w:t>
      </w:r>
      <w:r w:rsidR="00E63AED">
        <w:rPr>
          <w:rFonts w:ascii="Times New Roman" w:hAnsi="Times New Roman" w:cs="Times New Roman"/>
          <w:sz w:val="28"/>
          <w:szCs w:val="28"/>
        </w:rPr>
        <w:t xml:space="preserve">. О месте и времени проведения выборов извещаются все лица, имеющие право участвовать в выборах, не позднее, чем за две недели до дня голосования. </w:t>
      </w:r>
    </w:p>
    <w:p w:rsidR="00E63AED" w:rsidRDefault="00E63AED" w:rsidP="006C289D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подготовку и проведение выборов, в том числе, извещение участников выборов, регистрацию кандидатов отвечает избирательная комиссия, которая при содействии администрации ОУ обеспечивает:</w:t>
      </w:r>
    </w:p>
    <w:p w:rsidR="00E63AED" w:rsidRDefault="00E63AED" w:rsidP="006C289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списков избирателей;</w:t>
      </w:r>
    </w:p>
    <w:p w:rsidR="00E63AED" w:rsidRDefault="00E63AED" w:rsidP="006C289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бюллетеней;</w:t>
      </w:r>
    </w:p>
    <w:p w:rsidR="00E63AED" w:rsidRDefault="00E63AED" w:rsidP="006C289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участием в выборах.</w:t>
      </w:r>
    </w:p>
    <w:p w:rsidR="00E63AED" w:rsidRDefault="00E63AED" w:rsidP="00E63AED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ED">
        <w:rPr>
          <w:rFonts w:ascii="Times New Roman" w:hAnsi="Times New Roman" w:cs="Times New Roman"/>
          <w:b/>
          <w:sz w:val="28"/>
          <w:szCs w:val="28"/>
        </w:rPr>
        <w:t>Кандидаты на должность Пре</w:t>
      </w:r>
      <w:r w:rsidR="006C289D">
        <w:rPr>
          <w:rFonts w:ascii="Times New Roman" w:hAnsi="Times New Roman" w:cs="Times New Roman"/>
          <w:b/>
          <w:sz w:val="28"/>
          <w:szCs w:val="28"/>
        </w:rPr>
        <w:t>зидента</w:t>
      </w:r>
      <w:r w:rsidRPr="00E63A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AED">
        <w:rPr>
          <w:rFonts w:ascii="Times New Roman" w:hAnsi="Times New Roman" w:cs="Times New Roman"/>
          <w:b/>
          <w:sz w:val="28"/>
          <w:szCs w:val="28"/>
        </w:rPr>
        <w:t>ШУСа</w:t>
      </w:r>
      <w:proofErr w:type="spellEnd"/>
    </w:p>
    <w:p w:rsidR="000A221D" w:rsidRDefault="000A221D" w:rsidP="006C289D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21D">
        <w:rPr>
          <w:rFonts w:ascii="Times New Roman" w:hAnsi="Times New Roman" w:cs="Times New Roman"/>
          <w:sz w:val="28"/>
          <w:szCs w:val="28"/>
        </w:rPr>
        <w:t>Кандидаты на должность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 w:rsidRPr="000A2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1D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выдвинуты блоками от каждого класса, имеющие право принимат</w:t>
      </w:r>
      <w:r w:rsidR="005732DF">
        <w:rPr>
          <w:rFonts w:ascii="Times New Roman" w:hAnsi="Times New Roman" w:cs="Times New Roman"/>
          <w:sz w:val="28"/>
          <w:szCs w:val="28"/>
        </w:rPr>
        <w:t>ь участие в выборах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выдвигать кандидатов, избирательными блоками, а также в порядке самовыдвижения.</w:t>
      </w:r>
    </w:p>
    <w:p w:rsidR="00E63AED" w:rsidRDefault="00D325C4" w:rsidP="006C289D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обучающийся школы, не моложе 14 лет, может выдвинуть свою кандидатуру при условии поддержки его самовыдвижения группой избирателей.</w:t>
      </w:r>
      <w:r w:rsidR="000A221D">
        <w:rPr>
          <w:rFonts w:ascii="Times New Roman" w:hAnsi="Times New Roman" w:cs="Times New Roman"/>
          <w:sz w:val="28"/>
          <w:szCs w:val="28"/>
        </w:rPr>
        <w:t xml:space="preserve"> </w:t>
      </w:r>
      <w:r w:rsidR="000A221D" w:rsidRPr="000A2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5C4" w:rsidRPr="00D325C4" w:rsidRDefault="00D325C4" w:rsidP="00D325C4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C4">
        <w:rPr>
          <w:rFonts w:ascii="Times New Roman" w:hAnsi="Times New Roman" w:cs="Times New Roman"/>
          <w:b/>
          <w:sz w:val="28"/>
          <w:szCs w:val="28"/>
        </w:rPr>
        <w:t>Подготовка и проведение выборов Пре</w:t>
      </w:r>
      <w:r w:rsidR="006C289D">
        <w:rPr>
          <w:rFonts w:ascii="Times New Roman" w:hAnsi="Times New Roman" w:cs="Times New Roman"/>
          <w:b/>
          <w:sz w:val="28"/>
          <w:szCs w:val="28"/>
        </w:rPr>
        <w:t>зидента</w:t>
      </w:r>
      <w:r w:rsidRPr="00D325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25C4">
        <w:rPr>
          <w:rFonts w:ascii="Times New Roman" w:hAnsi="Times New Roman" w:cs="Times New Roman"/>
          <w:b/>
          <w:sz w:val="28"/>
          <w:szCs w:val="28"/>
        </w:rPr>
        <w:t>ШУСа</w:t>
      </w:r>
      <w:proofErr w:type="spellEnd"/>
      <w:r w:rsidRPr="00D325C4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комиссией</w:t>
      </w:r>
    </w:p>
    <w:p w:rsidR="00D325C4" w:rsidRDefault="00D325C4" w:rsidP="006C289D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выборов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обеспечение реализации и защиты избирательных прав обучающихся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указанных прав, возлагаются на избирательную комиссию из числа обучающихся 9 – 11 классов в количестве 5 человек. Состав избирательной комиссии и сроки выборов утверждаются на заседании членов ШУСа. Избирательная комиссия избирает из своего состава председателя и секретаря, назначает срок регистрации кандидатов, регистрирует кандидатов, вывешивает списки для ознакомления избирателей, рассматривает данные о заявленных кандидатах.</w:t>
      </w:r>
    </w:p>
    <w:p w:rsidR="00D325C4" w:rsidRDefault="00D325C4" w:rsidP="006C289D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Вмешательство в деятельность избирательной комиссии не допускается.</w:t>
      </w:r>
    </w:p>
    <w:p w:rsidR="00D9592F" w:rsidRDefault="00D325C4" w:rsidP="006C289D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и проведении выборов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E97">
        <w:rPr>
          <w:rFonts w:ascii="Times New Roman" w:hAnsi="Times New Roman" w:cs="Times New Roman"/>
          <w:sz w:val="28"/>
          <w:szCs w:val="28"/>
        </w:rPr>
        <w:t>избирательная комиссия вправе использовать автоматизированную информационную систему в целях информирования избирателей о ходе подготовки и проведении выборов, о результатах выборов.</w:t>
      </w:r>
    </w:p>
    <w:p w:rsidR="00D325C4" w:rsidRDefault="00D9592F" w:rsidP="00D9592F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92F">
        <w:rPr>
          <w:rFonts w:ascii="Times New Roman" w:hAnsi="Times New Roman" w:cs="Times New Roman"/>
          <w:b/>
          <w:sz w:val="28"/>
          <w:szCs w:val="28"/>
        </w:rPr>
        <w:t>Право на предвыборную агитацию</w:t>
      </w:r>
    </w:p>
    <w:p w:rsidR="00D9592F" w:rsidRDefault="00B6489B" w:rsidP="006C289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на пост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избирательные блоки вправе в любых допускаемых формах и законными методами проводить предвыборную агитацию.</w:t>
      </w:r>
    </w:p>
    <w:p w:rsidR="00B6489B" w:rsidRDefault="00275F8F" w:rsidP="006C289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предвыборной агитацией понимается деятельность, осуществляемая в период избирательной кампании по выборам Пре</w:t>
      </w:r>
      <w:r w:rsidR="006C289D">
        <w:rPr>
          <w:rFonts w:ascii="Times New Roman" w:hAnsi="Times New Roman" w:cs="Times New Roman"/>
          <w:sz w:val="28"/>
          <w:szCs w:val="28"/>
        </w:rPr>
        <w:t xml:space="preserve">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имеющая цель побудить избирателей к голосованию за кандидата.</w:t>
      </w:r>
    </w:p>
    <w:p w:rsidR="00275F8F" w:rsidRDefault="00275F8F" w:rsidP="006C289D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Зарегистрированным кандидатам гарантируются равные условия доступа к средствам массовой информации для проведения предвыборной агитации.</w:t>
      </w:r>
    </w:p>
    <w:p w:rsidR="00275F8F" w:rsidRDefault="00275F8F" w:rsidP="00275F8F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8F">
        <w:rPr>
          <w:rFonts w:ascii="Times New Roman" w:hAnsi="Times New Roman" w:cs="Times New Roman"/>
          <w:b/>
          <w:sz w:val="28"/>
          <w:szCs w:val="28"/>
        </w:rPr>
        <w:t>Гласность при прове</w:t>
      </w:r>
      <w:r>
        <w:rPr>
          <w:rFonts w:ascii="Times New Roman" w:hAnsi="Times New Roman" w:cs="Times New Roman"/>
          <w:b/>
          <w:sz w:val="28"/>
          <w:szCs w:val="28"/>
        </w:rPr>
        <w:t>дении выборов Пре</w:t>
      </w:r>
      <w:r w:rsidR="006C289D">
        <w:rPr>
          <w:rFonts w:ascii="Times New Roman" w:hAnsi="Times New Roman" w:cs="Times New Roman"/>
          <w:b/>
          <w:sz w:val="28"/>
          <w:szCs w:val="28"/>
        </w:rPr>
        <w:t>зидента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ШУСа</w:t>
      </w:r>
      <w:proofErr w:type="spellEnd"/>
    </w:p>
    <w:p w:rsidR="00C554F3" w:rsidRDefault="00C554F3" w:rsidP="006C289D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4F3">
        <w:rPr>
          <w:rFonts w:ascii="Times New Roman" w:hAnsi="Times New Roman" w:cs="Times New Roman"/>
          <w:sz w:val="28"/>
          <w:szCs w:val="28"/>
        </w:rPr>
        <w:t>Подготовка и проведение выборов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осуществляется, открыто и гласно, с участием обучающихся 5 – 11 классов.</w:t>
      </w:r>
    </w:p>
    <w:p w:rsidR="00C554F3" w:rsidRDefault="00C554F3" w:rsidP="006C289D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акты избирательной комиссии органов ученического самоуправления, связанные с подготовкой и проведением выборов Пре</w:t>
      </w:r>
      <w:r w:rsidR="005732DF">
        <w:rPr>
          <w:rFonts w:ascii="Times New Roman" w:hAnsi="Times New Roman" w:cs="Times New Roman"/>
          <w:sz w:val="28"/>
          <w:szCs w:val="28"/>
        </w:rPr>
        <w:t>зидента</w:t>
      </w:r>
      <w:r>
        <w:rPr>
          <w:rFonts w:ascii="Times New Roman" w:hAnsi="Times New Roman" w:cs="Times New Roman"/>
          <w:sz w:val="28"/>
          <w:szCs w:val="28"/>
        </w:rPr>
        <w:t xml:space="preserve"> школы доводятся до всеобщего сведения.</w:t>
      </w:r>
    </w:p>
    <w:p w:rsidR="00275F8F" w:rsidRPr="00C554F3" w:rsidRDefault="00C554F3" w:rsidP="00C554F3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Выдвижение и регистрация</w:t>
      </w:r>
      <w:r w:rsidRPr="00C554F3">
        <w:rPr>
          <w:rFonts w:ascii="Times New Roman" w:hAnsi="Times New Roman" w:cs="Times New Roman"/>
          <w:b/>
          <w:sz w:val="28"/>
          <w:szCs w:val="28"/>
        </w:rPr>
        <w:t xml:space="preserve"> кандидатов </w:t>
      </w:r>
    </w:p>
    <w:p w:rsidR="00C554F3" w:rsidRDefault="00C554F3" w:rsidP="006C289D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4F3">
        <w:rPr>
          <w:rFonts w:ascii="Times New Roman" w:hAnsi="Times New Roman" w:cs="Times New Roman"/>
          <w:b/>
          <w:sz w:val="28"/>
          <w:szCs w:val="28"/>
        </w:rPr>
        <w:t>Самовыдвижение кандидатов</w:t>
      </w:r>
    </w:p>
    <w:p w:rsidR="00477EF5" w:rsidRDefault="00C554F3" w:rsidP="006C289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обучающийся, достигнувший 14 лет, вправе выдви</w:t>
      </w:r>
      <w:r w:rsidR="00477EF5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>ь свою кандидатуру на должность</w:t>
      </w:r>
      <w:r w:rsidR="00477EF5">
        <w:rPr>
          <w:rFonts w:ascii="Times New Roman" w:hAnsi="Times New Roman" w:cs="Times New Roman"/>
          <w:sz w:val="28"/>
          <w:szCs w:val="28"/>
        </w:rPr>
        <w:t xml:space="preserve"> Пре</w:t>
      </w:r>
      <w:r w:rsidR="006C289D">
        <w:rPr>
          <w:rFonts w:ascii="Times New Roman" w:hAnsi="Times New Roman" w:cs="Times New Roman"/>
          <w:sz w:val="28"/>
          <w:szCs w:val="28"/>
        </w:rPr>
        <w:t>зидента</w:t>
      </w:r>
      <w:r w:rsidR="00477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EF5"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 w:rsidR="00477EF5">
        <w:rPr>
          <w:rFonts w:ascii="Times New Roman" w:hAnsi="Times New Roman" w:cs="Times New Roman"/>
          <w:sz w:val="28"/>
          <w:szCs w:val="28"/>
        </w:rPr>
        <w:t>.</w:t>
      </w:r>
    </w:p>
    <w:p w:rsidR="00477EF5" w:rsidRDefault="00477EF5" w:rsidP="006C289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поддержки самовыдвижения кандидата необходимо создать группу в количестве 5 человек. Избиратель может входить только в одну группу избирателей, созданную для поддержки самовыдвижения кандидата.</w:t>
      </w:r>
    </w:p>
    <w:p w:rsidR="00477EF5" w:rsidRDefault="00477EF5" w:rsidP="006C289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Кандидат, выдвинувший свою кандидатуру обращается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избирательную комиссию в письменной форме о регистрации группой избирателей.</w:t>
      </w:r>
    </w:p>
    <w:p w:rsidR="00477EF5" w:rsidRDefault="00477EF5" w:rsidP="006C289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Указывается:</w:t>
      </w:r>
    </w:p>
    <w:p w:rsidR="00477EF5" w:rsidRDefault="00477EF5" w:rsidP="006C289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год, место рождения, класс. Протокол регистрации членов групп избирателей (список, дата рождения, адрес места жительства)</w:t>
      </w:r>
    </w:p>
    <w:p w:rsidR="00477EF5" w:rsidRDefault="00477EF5" w:rsidP="006C289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кандидата о его </w:t>
      </w:r>
      <w:r w:rsidR="003367DC">
        <w:rPr>
          <w:rFonts w:ascii="Times New Roman" w:hAnsi="Times New Roman" w:cs="Times New Roman"/>
          <w:sz w:val="28"/>
          <w:szCs w:val="28"/>
        </w:rPr>
        <w:t>согласии,</w:t>
      </w:r>
      <w:r>
        <w:rPr>
          <w:rFonts w:ascii="Times New Roman" w:hAnsi="Times New Roman" w:cs="Times New Roman"/>
          <w:sz w:val="28"/>
          <w:szCs w:val="28"/>
        </w:rPr>
        <w:t xml:space="preserve"> баллотироваться, в котором указывается фамилия, имя, отчество, </w:t>
      </w:r>
      <w:r w:rsidR="003367D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, место</w:t>
      </w:r>
      <w:r w:rsidR="003367DC">
        <w:rPr>
          <w:rFonts w:ascii="Times New Roman" w:hAnsi="Times New Roman" w:cs="Times New Roman"/>
          <w:sz w:val="28"/>
          <w:szCs w:val="28"/>
        </w:rPr>
        <w:t xml:space="preserve"> рождения, класс, адрес места жительства, автобиография, фотография.</w:t>
      </w:r>
      <w:proofErr w:type="gramEnd"/>
    </w:p>
    <w:p w:rsidR="003367DC" w:rsidRDefault="003367DC" w:rsidP="006C289D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избирателей вправе поддержать самовыдвижение только одного кандидата.</w:t>
      </w:r>
    </w:p>
    <w:p w:rsidR="00E93E68" w:rsidRDefault="00E93E68" w:rsidP="00E93E68">
      <w:pPr>
        <w:pStyle w:val="a5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93E68">
        <w:rPr>
          <w:rFonts w:ascii="Times New Roman" w:hAnsi="Times New Roman" w:cs="Times New Roman"/>
          <w:b/>
          <w:sz w:val="28"/>
          <w:szCs w:val="28"/>
        </w:rPr>
        <w:t>Выдвижение кандида</w:t>
      </w:r>
      <w:r w:rsidR="005732DF">
        <w:rPr>
          <w:rFonts w:ascii="Times New Roman" w:hAnsi="Times New Roman" w:cs="Times New Roman"/>
          <w:b/>
          <w:sz w:val="28"/>
          <w:szCs w:val="28"/>
        </w:rPr>
        <w:t xml:space="preserve">та на пост Президента </w:t>
      </w:r>
      <w:proofErr w:type="spellStart"/>
      <w:r w:rsidR="005732DF">
        <w:rPr>
          <w:rFonts w:ascii="Times New Roman" w:hAnsi="Times New Roman" w:cs="Times New Roman"/>
          <w:b/>
          <w:sz w:val="28"/>
          <w:szCs w:val="28"/>
        </w:rPr>
        <w:t>ШУСа</w:t>
      </w:r>
      <w:proofErr w:type="spellEnd"/>
      <w:r w:rsidR="005732D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E93E68">
        <w:rPr>
          <w:rFonts w:ascii="Times New Roman" w:hAnsi="Times New Roman" w:cs="Times New Roman"/>
          <w:b/>
          <w:sz w:val="28"/>
          <w:szCs w:val="28"/>
        </w:rPr>
        <w:t>избирательных блоков (классов)</w:t>
      </w:r>
    </w:p>
    <w:p w:rsidR="00E93E68" w:rsidRPr="00E93E68" w:rsidRDefault="00E93E68" w:rsidP="005732DF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Кла</w:t>
      </w:r>
      <w:proofErr w:type="gramStart"/>
      <w:r w:rsidRPr="00E93E68">
        <w:rPr>
          <w:rFonts w:ascii="Times New Roman" w:hAnsi="Times New Roman" w:cs="Times New Roman"/>
          <w:sz w:val="28"/>
          <w:szCs w:val="28"/>
        </w:rPr>
        <w:t>сс впр</w:t>
      </w:r>
      <w:proofErr w:type="gramEnd"/>
      <w:r w:rsidRPr="00E93E68">
        <w:rPr>
          <w:rFonts w:ascii="Times New Roman" w:hAnsi="Times New Roman" w:cs="Times New Roman"/>
          <w:sz w:val="28"/>
          <w:szCs w:val="28"/>
        </w:rPr>
        <w:t>аве выдвинуть только одного кандидата.</w:t>
      </w:r>
    </w:p>
    <w:p w:rsidR="00E93E68" w:rsidRDefault="00E93E68" w:rsidP="005732DF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E68">
        <w:rPr>
          <w:rFonts w:ascii="Times New Roman" w:hAnsi="Times New Roman" w:cs="Times New Roman"/>
          <w:sz w:val="28"/>
          <w:szCs w:val="28"/>
        </w:rPr>
        <w:t>Решение о выдвижении</w:t>
      </w:r>
      <w:r>
        <w:rPr>
          <w:rFonts w:ascii="Times New Roman" w:hAnsi="Times New Roman" w:cs="Times New Roman"/>
          <w:sz w:val="28"/>
          <w:szCs w:val="28"/>
        </w:rPr>
        <w:t xml:space="preserve"> кандидата от избирательного блока (класса) принимается на классных часах и т.д.</w:t>
      </w:r>
    </w:p>
    <w:p w:rsidR="00E93E68" w:rsidRDefault="00E93E68" w:rsidP="005732DF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оформляется протоколом, в котором должны быть указаны:</w:t>
      </w:r>
    </w:p>
    <w:p w:rsidR="00E93E68" w:rsidRDefault="00A75339" w:rsidP="005732DF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:rsidR="00A75339" w:rsidRDefault="00A75339" w:rsidP="005732DF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выдвижении кандидата с указанием его фамилии, имени, отчества, даты и места рождения, класс, дата принятия решения;</w:t>
      </w:r>
    </w:p>
    <w:p w:rsidR="00A75339" w:rsidRDefault="00A75339" w:rsidP="005732DF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избирательного блока (класса) подписывается классным руководителем избирательного блока.</w:t>
      </w:r>
    </w:p>
    <w:p w:rsidR="00A75339" w:rsidRPr="00E93E68" w:rsidRDefault="00A75339" w:rsidP="005732DF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сдается заявление кандидата, на пост Пр</w:t>
      </w:r>
      <w:r w:rsidR="005732DF">
        <w:rPr>
          <w:rFonts w:ascii="Times New Roman" w:hAnsi="Times New Roman" w:cs="Times New Roman"/>
          <w:sz w:val="28"/>
          <w:szCs w:val="28"/>
        </w:rPr>
        <w:t>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согласии, баллотироваться, в котором указывается фамилия, имя, отчество, дата, место рождения, класс, адрес, места жительства, автобиография, фотография.</w:t>
      </w:r>
      <w:proofErr w:type="gramEnd"/>
    </w:p>
    <w:sectPr w:rsidR="00A75339" w:rsidRPr="00E93E68" w:rsidSect="00330D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170"/>
    <w:multiLevelType w:val="hybridMultilevel"/>
    <w:tmpl w:val="5FCC8578"/>
    <w:lvl w:ilvl="0" w:tplc="E27A278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3BDF"/>
    <w:multiLevelType w:val="hybridMultilevel"/>
    <w:tmpl w:val="183C0BF8"/>
    <w:lvl w:ilvl="0" w:tplc="489CEA4A">
      <w:start w:val="1"/>
      <w:numFmt w:val="decimal"/>
      <w:lvlText w:val="9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CF6"/>
    <w:multiLevelType w:val="hybridMultilevel"/>
    <w:tmpl w:val="467EC5BC"/>
    <w:lvl w:ilvl="0" w:tplc="0446566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02D9B"/>
    <w:multiLevelType w:val="hybridMultilevel"/>
    <w:tmpl w:val="89C4AB16"/>
    <w:lvl w:ilvl="0" w:tplc="4AF2927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82265ED"/>
    <w:multiLevelType w:val="hybridMultilevel"/>
    <w:tmpl w:val="267A922E"/>
    <w:lvl w:ilvl="0" w:tplc="A290E6B6">
      <w:start w:val="1"/>
      <w:numFmt w:val="decimal"/>
      <w:lvlText w:val="9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7281F"/>
    <w:multiLevelType w:val="hybridMultilevel"/>
    <w:tmpl w:val="132E432A"/>
    <w:lvl w:ilvl="0" w:tplc="0428CAD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0008"/>
    <w:multiLevelType w:val="hybridMultilevel"/>
    <w:tmpl w:val="066E260C"/>
    <w:lvl w:ilvl="0" w:tplc="E60C065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36DE"/>
    <w:multiLevelType w:val="hybridMultilevel"/>
    <w:tmpl w:val="47FA945E"/>
    <w:lvl w:ilvl="0" w:tplc="312A7192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95B78"/>
    <w:multiLevelType w:val="hybridMultilevel"/>
    <w:tmpl w:val="C442C2FA"/>
    <w:lvl w:ilvl="0" w:tplc="72325AC2">
      <w:start w:val="1"/>
      <w:numFmt w:val="decimal"/>
      <w:lvlText w:val="3.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08E3AD7"/>
    <w:multiLevelType w:val="hybridMultilevel"/>
    <w:tmpl w:val="86AACA2A"/>
    <w:lvl w:ilvl="0" w:tplc="205A67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866950"/>
    <w:multiLevelType w:val="hybridMultilevel"/>
    <w:tmpl w:val="777064FA"/>
    <w:lvl w:ilvl="0" w:tplc="542A309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840DD"/>
    <w:multiLevelType w:val="hybridMultilevel"/>
    <w:tmpl w:val="952EA878"/>
    <w:lvl w:ilvl="0" w:tplc="95CE9796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15628"/>
    <w:multiLevelType w:val="hybridMultilevel"/>
    <w:tmpl w:val="97C4D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B10A7"/>
    <w:multiLevelType w:val="hybridMultilevel"/>
    <w:tmpl w:val="D77A19E0"/>
    <w:lvl w:ilvl="0" w:tplc="81004FC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D0CF2"/>
    <w:multiLevelType w:val="hybridMultilevel"/>
    <w:tmpl w:val="7E085614"/>
    <w:lvl w:ilvl="0" w:tplc="B6A8C1A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3DDA"/>
    <w:multiLevelType w:val="hybridMultilevel"/>
    <w:tmpl w:val="43C8B28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B22BA3"/>
    <w:multiLevelType w:val="hybridMultilevel"/>
    <w:tmpl w:val="B100E8CC"/>
    <w:lvl w:ilvl="0" w:tplc="0419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>
    <w:nsid w:val="6F722659"/>
    <w:multiLevelType w:val="hybridMultilevel"/>
    <w:tmpl w:val="689ED1B0"/>
    <w:lvl w:ilvl="0" w:tplc="3F86700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A69D8"/>
    <w:multiLevelType w:val="hybridMultilevel"/>
    <w:tmpl w:val="87B0F16E"/>
    <w:lvl w:ilvl="0" w:tplc="C472056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902E0"/>
    <w:multiLevelType w:val="hybridMultilevel"/>
    <w:tmpl w:val="A7B8DC02"/>
    <w:lvl w:ilvl="0" w:tplc="489CEA4A">
      <w:start w:val="1"/>
      <w:numFmt w:val="decimal"/>
      <w:lvlText w:val="9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2F1938"/>
    <w:multiLevelType w:val="hybridMultilevel"/>
    <w:tmpl w:val="59C40DDE"/>
    <w:lvl w:ilvl="0" w:tplc="9F6EBDE4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7"/>
  </w:num>
  <w:num w:numId="14">
    <w:abstractNumId w:val="17"/>
  </w:num>
  <w:num w:numId="15">
    <w:abstractNumId w:val="18"/>
  </w:num>
  <w:num w:numId="16">
    <w:abstractNumId w:val="13"/>
  </w:num>
  <w:num w:numId="17">
    <w:abstractNumId w:val="20"/>
  </w:num>
  <w:num w:numId="18">
    <w:abstractNumId w:val="16"/>
  </w:num>
  <w:num w:numId="19">
    <w:abstractNumId w:val="4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A53"/>
    <w:rsid w:val="00085A53"/>
    <w:rsid w:val="000A221D"/>
    <w:rsid w:val="00160CC3"/>
    <w:rsid w:val="001F1803"/>
    <w:rsid w:val="001F7C44"/>
    <w:rsid w:val="00275F8F"/>
    <w:rsid w:val="00320F23"/>
    <w:rsid w:val="00330D2A"/>
    <w:rsid w:val="003367DC"/>
    <w:rsid w:val="003549E8"/>
    <w:rsid w:val="004449ED"/>
    <w:rsid w:val="00464C93"/>
    <w:rsid w:val="00477EF5"/>
    <w:rsid w:val="005732DF"/>
    <w:rsid w:val="006850F2"/>
    <w:rsid w:val="006C289D"/>
    <w:rsid w:val="006C5F6F"/>
    <w:rsid w:val="007504DA"/>
    <w:rsid w:val="00776E97"/>
    <w:rsid w:val="00A2423F"/>
    <w:rsid w:val="00A75339"/>
    <w:rsid w:val="00AF4DDF"/>
    <w:rsid w:val="00B6489B"/>
    <w:rsid w:val="00C23B44"/>
    <w:rsid w:val="00C23FF6"/>
    <w:rsid w:val="00C4786B"/>
    <w:rsid w:val="00C554F3"/>
    <w:rsid w:val="00D325C4"/>
    <w:rsid w:val="00D9592F"/>
    <w:rsid w:val="00DC6162"/>
    <w:rsid w:val="00E63AED"/>
    <w:rsid w:val="00E93E68"/>
    <w:rsid w:val="00F43A0A"/>
    <w:rsid w:val="00F5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C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160CC3"/>
    <w:rPr>
      <w:b/>
      <w:bCs/>
    </w:rPr>
  </w:style>
  <w:style w:type="paragraph" w:styleId="a5">
    <w:name w:val="List Paragraph"/>
    <w:basedOn w:val="a"/>
    <w:uiPriority w:val="34"/>
    <w:qFormat/>
    <w:rsid w:val="00A2423F"/>
    <w:pPr>
      <w:ind w:left="720"/>
      <w:contextualSpacing/>
    </w:pPr>
  </w:style>
  <w:style w:type="table" w:styleId="a6">
    <w:name w:val="Table Grid"/>
    <w:basedOn w:val="a1"/>
    <w:uiPriority w:val="59"/>
    <w:rsid w:val="00C2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BC7F-4077-4452-A5C4-983D04A7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7</cp:revision>
  <cp:lastPrinted>2014-10-27T07:36:00Z</cp:lastPrinted>
  <dcterms:created xsi:type="dcterms:W3CDTF">2014-10-27T06:48:00Z</dcterms:created>
  <dcterms:modified xsi:type="dcterms:W3CDTF">2018-10-30T09:09:00Z</dcterms:modified>
</cp:coreProperties>
</file>